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C20DF" w14:textId="77777777" w:rsidR="001B0660" w:rsidRDefault="001B0660" w:rsidP="009B46AA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14:paraId="5225C574" w14:textId="77777777" w:rsidR="001B0660" w:rsidRDefault="001B0660" w:rsidP="009B46AA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14:paraId="0E14E70F" w14:textId="77777777" w:rsidR="009B46AA" w:rsidRPr="001B0660" w:rsidRDefault="009B46AA" w:rsidP="009B46AA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1B0660">
        <w:rPr>
          <w:rFonts w:ascii="Times New Roman" w:hAnsi="Times New Roman" w:cs="Times New Roman"/>
          <w:b w:val="0"/>
          <w:sz w:val="26"/>
          <w:szCs w:val="26"/>
        </w:rPr>
        <w:t>ДУМА ГОРОДСКОГО ОКРУГА ТОЛЬЯТТИ</w:t>
      </w:r>
    </w:p>
    <w:p w14:paraId="52F0EC3C" w14:textId="77777777" w:rsidR="009B46AA" w:rsidRPr="001B0660" w:rsidRDefault="009B46AA" w:rsidP="009B46AA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B0660">
        <w:rPr>
          <w:rFonts w:ascii="Times New Roman" w:hAnsi="Times New Roman" w:cs="Times New Roman"/>
          <w:b w:val="0"/>
          <w:sz w:val="26"/>
          <w:szCs w:val="26"/>
        </w:rPr>
        <w:t>САМАРСКОЙ ОБЛАСТИ</w:t>
      </w:r>
    </w:p>
    <w:p w14:paraId="7FA3A611" w14:textId="77777777" w:rsidR="00F21DBF" w:rsidRPr="001B0660" w:rsidRDefault="009B46AA" w:rsidP="00F21DBF">
      <w:pPr>
        <w:jc w:val="center"/>
        <w:rPr>
          <w:rFonts w:ascii="Times New Roman" w:hAnsi="Times New Roman" w:cs="Times New Roman"/>
          <w:sz w:val="26"/>
          <w:szCs w:val="26"/>
        </w:rPr>
      </w:pPr>
      <w:r w:rsidRPr="001B0660">
        <w:rPr>
          <w:rFonts w:ascii="Times New Roman" w:hAnsi="Times New Roman" w:cs="Times New Roman"/>
          <w:sz w:val="26"/>
          <w:szCs w:val="26"/>
        </w:rPr>
        <w:t xml:space="preserve">     РЕШЕНИЕ</w:t>
      </w:r>
    </w:p>
    <w:p w14:paraId="4426C613" w14:textId="77777777" w:rsidR="00F21DBF" w:rsidRPr="001B0660" w:rsidRDefault="00F21DBF" w:rsidP="00F21DBF">
      <w:pPr>
        <w:jc w:val="center"/>
        <w:rPr>
          <w:rFonts w:ascii="Times New Roman" w:hAnsi="Times New Roman" w:cs="Times New Roman"/>
          <w:sz w:val="26"/>
          <w:szCs w:val="26"/>
        </w:rPr>
      </w:pPr>
      <w:r w:rsidRPr="001B0660">
        <w:rPr>
          <w:rFonts w:ascii="Times New Roman" w:hAnsi="Times New Roman" w:cs="Times New Roman"/>
          <w:sz w:val="26"/>
          <w:szCs w:val="26"/>
        </w:rPr>
        <w:t>от _____________№ _________</w:t>
      </w:r>
    </w:p>
    <w:p w14:paraId="1E898FF6" w14:textId="77777777" w:rsidR="00583642" w:rsidRPr="001B0660" w:rsidRDefault="00583642" w:rsidP="005836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1E6487AB" w14:textId="77777777" w:rsidR="001B0660" w:rsidRPr="001B0660" w:rsidRDefault="009B46AA" w:rsidP="005836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B0660">
        <w:rPr>
          <w:rFonts w:ascii="Times New Roman" w:hAnsi="Times New Roman" w:cs="Times New Roman"/>
          <w:bCs/>
          <w:sz w:val="26"/>
          <w:szCs w:val="26"/>
        </w:rPr>
        <w:t xml:space="preserve">О ПОРЯДКЕ ДОПОЛНИТЕЛЬНОГО ИСПОЛЬЗОВАНИЯ </w:t>
      </w:r>
      <w:r w:rsidRPr="001B0660">
        <w:rPr>
          <w:rFonts w:ascii="Times New Roman" w:hAnsi="Times New Roman" w:cs="Times New Roman"/>
          <w:sz w:val="26"/>
          <w:szCs w:val="26"/>
        </w:rPr>
        <w:t>СРЕДСТВ БЮДЖЕТА ГОРОДСКОГО ОКРУГА ТОЛЬЯТТИ</w:t>
      </w:r>
      <w:r w:rsidRPr="001B0660">
        <w:rPr>
          <w:rFonts w:ascii="Times New Roman" w:hAnsi="Times New Roman" w:cs="Times New Roman"/>
          <w:bCs/>
          <w:sz w:val="26"/>
          <w:szCs w:val="26"/>
        </w:rPr>
        <w:t xml:space="preserve"> ДЛЯ ОСУЩЕСТВЛЕНИЯ ПЕРЕДАННЫХ ОТДЕЛЬНЫХ ГОСУДАРСТВЕННЫХ ПОЛНОМОЧИЙ САМАРСКОЙ ОБЛАСТИ ПО ОРГАНИЗАЦИИ ДЕЯТЕЛЬНОСТИ АДМИНИСТРАТИВНЫХ КОМИССИЙ </w:t>
      </w:r>
    </w:p>
    <w:p w14:paraId="11B5608C" w14:textId="77777777" w:rsidR="009617D0" w:rsidRPr="001B0660" w:rsidRDefault="009B46AA" w:rsidP="005836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B0660">
        <w:rPr>
          <w:rFonts w:ascii="Times New Roman" w:hAnsi="Times New Roman" w:cs="Times New Roman"/>
          <w:bCs/>
          <w:sz w:val="26"/>
          <w:szCs w:val="26"/>
        </w:rPr>
        <w:t>НА ТЕРРИТОРИИ ГОРОДСКОГО ОКРУГА ТОЛЬЯТТИ</w:t>
      </w:r>
    </w:p>
    <w:p w14:paraId="7645A1E3" w14:textId="77777777" w:rsidR="009617D0" w:rsidRPr="001B0660" w:rsidRDefault="009617D0" w:rsidP="0058364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8608928" w14:textId="77777777" w:rsidR="00583642" w:rsidRPr="001B0660" w:rsidRDefault="009617D0" w:rsidP="001B066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0660">
        <w:rPr>
          <w:rFonts w:ascii="Times New Roman" w:hAnsi="Times New Roman" w:cs="Times New Roman"/>
          <w:sz w:val="26"/>
          <w:szCs w:val="26"/>
        </w:rPr>
        <w:t xml:space="preserve">Рассмотрев проект </w:t>
      </w:r>
      <w:r w:rsidR="005E04CB">
        <w:rPr>
          <w:rFonts w:ascii="Times New Roman" w:hAnsi="Times New Roman" w:cs="Times New Roman"/>
          <w:sz w:val="26"/>
          <w:szCs w:val="26"/>
        </w:rPr>
        <w:t>Порядка</w:t>
      </w:r>
      <w:r w:rsidRPr="001B0660">
        <w:rPr>
          <w:rFonts w:ascii="Times New Roman" w:hAnsi="Times New Roman" w:cs="Times New Roman"/>
          <w:sz w:val="26"/>
          <w:szCs w:val="26"/>
        </w:rPr>
        <w:t xml:space="preserve"> </w:t>
      </w:r>
      <w:r w:rsidRPr="001B0660">
        <w:rPr>
          <w:rFonts w:ascii="Times New Roman" w:hAnsi="Times New Roman" w:cs="Times New Roman"/>
          <w:bCs/>
          <w:sz w:val="26"/>
          <w:szCs w:val="26"/>
        </w:rPr>
        <w:t xml:space="preserve">дополнительного использования </w:t>
      </w:r>
      <w:r w:rsidRPr="001B0660">
        <w:rPr>
          <w:rFonts w:ascii="Times New Roman" w:hAnsi="Times New Roman" w:cs="Times New Roman"/>
          <w:sz w:val="26"/>
          <w:szCs w:val="26"/>
        </w:rPr>
        <w:t>средств бюджета городского округа Тольятти</w:t>
      </w:r>
      <w:r w:rsidRPr="001B0660">
        <w:rPr>
          <w:rFonts w:ascii="Times New Roman" w:hAnsi="Times New Roman" w:cs="Times New Roman"/>
          <w:bCs/>
          <w:sz w:val="26"/>
          <w:szCs w:val="26"/>
        </w:rPr>
        <w:t xml:space="preserve"> для осуществления переданных отдельных государственных полномочий Самарской области по организации деятельности</w:t>
      </w:r>
      <w:r w:rsidR="00F21DBF" w:rsidRPr="001B0660">
        <w:rPr>
          <w:rFonts w:ascii="Times New Roman" w:hAnsi="Times New Roman" w:cs="Times New Roman"/>
          <w:bCs/>
          <w:sz w:val="26"/>
          <w:szCs w:val="26"/>
        </w:rPr>
        <w:t xml:space="preserve"> административных</w:t>
      </w:r>
      <w:r w:rsidRPr="001B0660">
        <w:rPr>
          <w:rFonts w:ascii="Times New Roman" w:hAnsi="Times New Roman" w:cs="Times New Roman"/>
          <w:bCs/>
          <w:sz w:val="26"/>
          <w:szCs w:val="26"/>
        </w:rPr>
        <w:t xml:space="preserve"> комиссий на территории городского округа Тольятти</w:t>
      </w:r>
      <w:r w:rsidRPr="001B0660">
        <w:rPr>
          <w:rFonts w:ascii="Times New Roman" w:hAnsi="Times New Roman" w:cs="Times New Roman"/>
          <w:sz w:val="26"/>
          <w:szCs w:val="26"/>
        </w:rPr>
        <w:t xml:space="preserve">, в соответствии с Федеральным </w:t>
      </w:r>
      <w:hyperlink r:id="rId8" w:history="1">
        <w:r w:rsidRPr="001B0660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законом</w:t>
        </w:r>
      </w:hyperlink>
      <w:r w:rsidRPr="001B0660">
        <w:rPr>
          <w:rFonts w:ascii="Times New Roman" w:hAnsi="Times New Roman" w:cs="Times New Roman"/>
          <w:sz w:val="26"/>
          <w:szCs w:val="26"/>
        </w:rPr>
        <w:t xml:space="preserve"> от 06.10.2003 №</w:t>
      </w:r>
      <w:r w:rsidR="00583642" w:rsidRPr="001B0660">
        <w:rPr>
          <w:rFonts w:ascii="Times New Roman" w:hAnsi="Times New Roman" w:cs="Times New Roman"/>
          <w:sz w:val="26"/>
          <w:szCs w:val="26"/>
        </w:rPr>
        <w:t xml:space="preserve"> </w:t>
      </w:r>
      <w:r w:rsidRPr="001B0660">
        <w:rPr>
          <w:rFonts w:ascii="Times New Roman" w:hAnsi="Times New Roman"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hyperlink r:id="rId9" w:history="1">
        <w:r w:rsidR="00583642" w:rsidRPr="001B0660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З</w:t>
        </w:r>
        <w:r w:rsidRPr="001B0660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аконом</w:t>
        </w:r>
      </w:hyperlink>
      <w:r w:rsidRPr="001B0660">
        <w:rPr>
          <w:rFonts w:ascii="Times New Roman" w:hAnsi="Times New Roman" w:cs="Times New Roman"/>
          <w:sz w:val="26"/>
          <w:szCs w:val="26"/>
        </w:rPr>
        <w:t xml:space="preserve"> Самарской области от 0</w:t>
      </w:r>
      <w:r w:rsidR="00F21DBF" w:rsidRPr="001B0660">
        <w:rPr>
          <w:rFonts w:ascii="Times New Roman" w:hAnsi="Times New Roman" w:cs="Times New Roman"/>
          <w:sz w:val="26"/>
          <w:szCs w:val="26"/>
        </w:rPr>
        <w:t>6</w:t>
      </w:r>
      <w:r w:rsidRPr="001B0660">
        <w:rPr>
          <w:rFonts w:ascii="Times New Roman" w:hAnsi="Times New Roman" w:cs="Times New Roman"/>
          <w:sz w:val="26"/>
          <w:szCs w:val="26"/>
        </w:rPr>
        <w:t>.0</w:t>
      </w:r>
      <w:r w:rsidR="00F21DBF" w:rsidRPr="001B0660">
        <w:rPr>
          <w:rFonts w:ascii="Times New Roman" w:hAnsi="Times New Roman" w:cs="Times New Roman"/>
          <w:sz w:val="26"/>
          <w:szCs w:val="26"/>
        </w:rPr>
        <w:t>5</w:t>
      </w:r>
      <w:r w:rsidRPr="001B0660">
        <w:rPr>
          <w:rFonts w:ascii="Times New Roman" w:hAnsi="Times New Roman" w:cs="Times New Roman"/>
          <w:sz w:val="26"/>
          <w:szCs w:val="26"/>
        </w:rPr>
        <w:t>.200</w:t>
      </w:r>
      <w:r w:rsidR="00F21DBF" w:rsidRPr="001B0660">
        <w:rPr>
          <w:rFonts w:ascii="Times New Roman" w:hAnsi="Times New Roman" w:cs="Times New Roman"/>
          <w:sz w:val="26"/>
          <w:szCs w:val="26"/>
        </w:rPr>
        <w:t>6</w:t>
      </w:r>
      <w:r w:rsidRPr="001B0660">
        <w:rPr>
          <w:rFonts w:ascii="Times New Roman" w:hAnsi="Times New Roman" w:cs="Times New Roman"/>
          <w:sz w:val="26"/>
          <w:szCs w:val="26"/>
        </w:rPr>
        <w:t xml:space="preserve"> №</w:t>
      </w:r>
      <w:r w:rsidR="00583642" w:rsidRPr="001B0660">
        <w:rPr>
          <w:rFonts w:ascii="Times New Roman" w:hAnsi="Times New Roman" w:cs="Times New Roman"/>
          <w:sz w:val="26"/>
          <w:szCs w:val="26"/>
        </w:rPr>
        <w:t xml:space="preserve"> </w:t>
      </w:r>
      <w:r w:rsidR="00F21DBF" w:rsidRPr="001B0660">
        <w:rPr>
          <w:rFonts w:ascii="Times New Roman" w:hAnsi="Times New Roman" w:cs="Times New Roman"/>
          <w:sz w:val="26"/>
          <w:szCs w:val="26"/>
        </w:rPr>
        <w:t>37-ГД «Об административных комиссиях на территории Самарской области</w:t>
      </w:r>
      <w:r w:rsidRPr="001B0660">
        <w:rPr>
          <w:rFonts w:ascii="Times New Roman" w:hAnsi="Times New Roman" w:cs="Times New Roman"/>
          <w:sz w:val="26"/>
          <w:szCs w:val="26"/>
        </w:rPr>
        <w:t xml:space="preserve">», руководствуясь </w:t>
      </w:r>
      <w:hyperlink r:id="rId10" w:history="1">
        <w:r w:rsidRPr="001B0660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Уставом</w:t>
        </w:r>
      </w:hyperlink>
      <w:r w:rsidRPr="001B0660">
        <w:rPr>
          <w:rFonts w:ascii="Times New Roman" w:hAnsi="Times New Roman" w:cs="Times New Roman"/>
          <w:sz w:val="26"/>
          <w:szCs w:val="26"/>
        </w:rPr>
        <w:t xml:space="preserve"> городского округа Тольятти, Дума</w:t>
      </w:r>
      <w:r w:rsidR="001B0660" w:rsidRPr="001B0660">
        <w:rPr>
          <w:rFonts w:ascii="Times New Roman" w:hAnsi="Times New Roman" w:cs="Times New Roman"/>
          <w:sz w:val="26"/>
          <w:szCs w:val="26"/>
        </w:rPr>
        <w:t xml:space="preserve"> решила:</w:t>
      </w:r>
    </w:p>
    <w:p w14:paraId="5A7AC1EF" w14:textId="77777777" w:rsidR="00583642" w:rsidRPr="001B0660" w:rsidRDefault="00583642" w:rsidP="001B066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26ED813" w14:textId="77777777" w:rsidR="009617D0" w:rsidRPr="001B0660" w:rsidRDefault="009617D0" w:rsidP="001B0660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0660">
        <w:rPr>
          <w:rFonts w:ascii="Times New Roman" w:hAnsi="Times New Roman" w:cs="Times New Roman"/>
          <w:sz w:val="26"/>
          <w:szCs w:val="26"/>
        </w:rPr>
        <w:t xml:space="preserve">Утвердить </w:t>
      </w:r>
      <w:hyperlink r:id="rId11" w:history="1">
        <w:r w:rsidRPr="001B0660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Порядок</w:t>
        </w:r>
      </w:hyperlink>
      <w:r w:rsidRPr="001B0660">
        <w:rPr>
          <w:rFonts w:ascii="Times New Roman" w:hAnsi="Times New Roman" w:cs="Times New Roman"/>
          <w:sz w:val="26"/>
          <w:szCs w:val="26"/>
        </w:rPr>
        <w:t xml:space="preserve"> дополнительного использования средств бюджета городского округа Тольятти</w:t>
      </w:r>
      <w:r w:rsidRPr="001B0660">
        <w:rPr>
          <w:rFonts w:ascii="Times New Roman" w:hAnsi="Times New Roman" w:cs="Times New Roman"/>
          <w:bCs/>
          <w:sz w:val="26"/>
          <w:szCs w:val="26"/>
        </w:rPr>
        <w:t xml:space="preserve"> для осуществления переданных отдельных государственных полномочий Самарской области по организации деятельности </w:t>
      </w:r>
      <w:r w:rsidR="00F21DBF" w:rsidRPr="001B0660">
        <w:rPr>
          <w:rFonts w:ascii="Times New Roman" w:hAnsi="Times New Roman" w:cs="Times New Roman"/>
          <w:bCs/>
          <w:sz w:val="26"/>
          <w:szCs w:val="26"/>
        </w:rPr>
        <w:t xml:space="preserve">административных </w:t>
      </w:r>
      <w:r w:rsidRPr="001B0660">
        <w:rPr>
          <w:rFonts w:ascii="Times New Roman" w:hAnsi="Times New Roman" w:cs="Times New Roman"/>
          <w:bCs/>
          <w:sz w:val="26"/>
          <w:szCs w:val="26"/>
        </w:rPr>
        <w:t>комиссий на территории городского округа Тольятти</w:t>
      </w:r>
      <w:r w:rsidR="00661E8E">
        <w:rPr>
          <w:rFonts w:ascii="Times New Roman" w:hAnsi="Times New Roman" w:cs="Times New Roman"/>
          <w:bCs/>
          <w:sz w:val="26"/>
          <w:szCs w:val="26"/>
        </w:rPr>
        <w:t>,</w:t>
      </w:r>
      <w:r w:rsidRPr="001B0660">
        <w:rPr>
          <w:rFonts w:ascii="Times New Roman" w:hAnsi="Times New Roman" w:cs="Times New Roman"/>
          <w:sz w:val="26"/>
          <w:szCs w:val="26"/>
        </w:rPr>
        <w:t xml:space="preserve"> согласно приложению.</w:t>
      </w:r>
    </w:p>
    <w:p w14:paraId="61641A1B" w14:textId="77777777" w:rsidR="009617D0" w:rsidRPr="001B0660" w:rsidRDefault="00550988" w:rsidP="001B0660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0660">
        <w:rPr>
          <w:rFonts w:ascii="Times New Roman" w:hAnsi="Times New Roman" w:cs="Times New Roman"/>
          <w:sz w:val="26"/>
          <w:szCs w:val="26"/>
        </w:rPr>
        <w:t>Опубликовать настоящее Р</w:t>
      </w:r>
      <w:r w:rsidR="009617D0" w:rsidRPr="001B0660">
        <w:rPr>
          <w:rFonts w:ascii="Times New Roman" w:hAnsi="Times New Roman" w:cs="Times New Roman"/>
          <w:sz w:val="26"/>
          <w:szCs w:val="26"/>
        </w:rPr>
        <w:t>ешение в газете «Городские ведомости».</w:t>
      </w:r>
    </w:p>
    <w:p w14:paraId="584A6968" w14:textId="77777777" w:rsidR="009617D0" w:rsidRPr="001B0660" w:rsidRDefault="00550988" w:rsidP="001B0660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0660">
        <w:rPr>
          <w:rFonts w:ascii="Times New Roman" w:hAnsi="Times New Roman" w:cs="Times New Roman"/>
          <w:sz w:val="26"/>
          <w:szCs w:val="26"/>
        </w:rPr>
        <w:t>Настоящее Р</w:t>
      </w:r>
      <w:r w:rsidR="009617D0" w:rsidRPr="001B0660">
        <w:rPr>
          <w:rFonts w:ascii="Times New Roman" w:hAnsi="Times New Roman" w:cs="Times New Roman"/>
          <w:sz w:val="26"/>
          <w:szCs w:val="26"/>
        </w:rPr>
        <w:t>ешение вступает в силу после дня его официального опубликования.</w:t>
      </w:r>
    </w:p>
    <w:p w14:paraId="39BA8E54" w14:textId="77777777" w:rsidR="009617D0" w:rsidRPr="001B0660" w:rsidRDefault="009617D0" w:rsidP="001B0660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0660">
        <w:rPr>
          <w:rFonts w:ascii="Times New Roman" w:hAnsi="Times New Roman" w:cs="Times New Roman"/>
          <w:sz w:val="26"/>
          <w:szCs w:val="26"/>
        </w:rPr>
        <w:t xml:space="preserve">Контроль за выполнением настоящего </w:t>
      </w:r>
      <w:r w:rsidR="00583642" w:rsidRPr="001B0660">
        <w:rPr>
          <w:rFonts w:ascii="Times New Roman" w:hAnsi="Times New Roman" w:cs="Times New Roman"/>
          <w:sz w:val="26"/>
          <w:szCs w:val="26"/>
        </w:rPr>
        <w:t>р</w:t>
      </w:r>
      <w:r w:rsidR="00AC73E1" w:rsidRPr="001B0660">
        <w:rPr>
          <w:rFonts w:ascii="Times New Roman" w:hAnsi="Times New Roman" w:cs="Times New Roman"/>
          <w:sz w:val="26"/>
          <w:szCs w:val="26"/>
        </w:rPr>
        <w:t xml:space="preserve">ешения возложить на </w:t>
      </w:r>
      <w:r w:rsidRPr="001B0660">
        <w:rPr>
          <w:rFonts w:ascii="Times New Roman" w:hAnsi="Times New Roman" w:cs="Times New Roman"/>
          <w:sz w:val="26"/>
          <w:szCs w:val="26"/>
        </w:rPr>
        <w:t xml:space="preserve">постоянную комиссию по </w:t>
      </w:r>
      <w:r w:rsidR="00AC73E1" w:rsidRPr="001B0660">
        <w:rPr>
          <w:rFonts w:ascii="Times New Roman" w:hAnsi="Times New Roman" w:cs="Times New Roman"/>
          <w:sz w:val="26"/>
          <w:szCs w:val="26"/>
        </w:rPr>
        <w:t>местному самоуправлению и взаимодействию с общественными и некоммерческими организациями</w:t>
      </w:r>
      <w:r w:rsidRPr="001B0660">
        <w:rPr>
          <w:rFonts w:ascii="Times New Roman" w:hAnsi="Times New Roman" w:cs="Times New Roman"/>
          <w:sz w:val="26"/>
          <w:szCs w:val="26"/>
        </w:rPr>
        <w:t>.</w:t>
      </w:r>
    </w:p>
    <w:p w14:paraId="44F2F44C" w14:textId="77777777" w:rsidR="009617D0" w:rsidRPr="001B0660" w:rsidRDefault="009617D0" w:rsidP="001B06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3792E1E6" w14:textId="77777777" w:rsidR="009617D0" w:rsidRPr="001B0660" w:rsidRDefault="009617D0" w:rsidP="001B06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18F109AD" w14:textId="77777777" w:rsidR="009617D0" w:rsidRPr="001B0660" w:rsidRDefault="009617D0" w:rsidP="001B06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B0660">
        <w:rPr>
          <w:rFonts w:ascii="Times New Roman" w:hAnsi="Times New Roman" w:cs="Times New Roman"/>
          <w:sz w:val="26"/>
          <w:szCs w:val="26"/>
        </w:rPr>
        <w:t xml:space="preserve">Глава городского округа                                                               </w:t>
      </w:r>
      <w:r w:rsidR="00583642" w:rsidRPr="001B0660">
        <w:rPr>
          <w:rFonts w:ascii="Times New Roman" w:hAnsi="Times New Roman" w:cs="Times New Roman"/>
          <w:sz w:val="26"/>
          <w:szCs w:val="26"/>
        </w:rPr>
        <w:t xml:space="preserve">     </w:t>
      </w:r>
      <w:r w:rsidRPr="001B0660">
        <w:rPr>
          <w:rFonts w:ascii="Times New Roman" w:hAnsi="Times New Roman" w:cs="Times New Roman"/>
          <w:sz w:val="26"/>
          <w:szCs w:val="26"/>
        </w:rPr>
        <w:t xml:space="preserve">     </w:t>
      </w:r>
      <w:r w:rsidR="001B0660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9A1FA6">
        <w:rPr>
          <w:rFonts w:ascii="Times New Roman" w:hAnsi="Times New Roman" w:cs="Times New Roman"/>
          <w:sz w:val="26"/>
          <w:szCs w:val="26"/>
        </w:rPr>
        <w:t>Н.А.</w:t>
      </w:r>
      <w:r w:rsidR="009A1FA6" w:rsidRPr="001B0660">
        <w:rPr>
          <w:rFonts w:ascii="Times New Roman" w:hAnsi="Times New Roman" w:cs="Times New Roman"/>
          <w:sz w:val="26"/>
          <w:szCs w:val="26"/>
        </w:rPr>
        <w:t>РЕНЦ</w:t>
      </w:r>
    </w:p>
    <w:p w14:paraId="720CF282" w14:textId="77777777" w:rsidR="00AE6EE5" w:rsidRPr="001B0660" w:rsidRDefault="00AE6EE5" w:rsidP="001B06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75C05C0F" w14:textId="77777777" w:rsidR="00583642" w:rsidRPr="001B0660" w:rsidRDefault="00583642" w:rsidP="001B06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6F98AEF2" w14:textId="77777777" w:rsidR="00583642" w:rsidRPr="001B0660" w:rsidRDefault="00583642" w:rsidP="001B06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4F7C71B9" w14:textId="77777777" w:rsidR="009617D0" w:rsidRPr="001B0660" w:rsidRDefault="009617D0" w:rsidP="001B06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B0660">
        <w:rPr>
          <w:rFonts w:ascii="Times New Roman" w:hAnsi="Times New Roman" w:cs="Times New Roman"/>
          <w:sz w:val="26"/>
          <w:szCs w:val="26"/>
        </w:rPr>
        <w:t xml:space="preserve">Председатель Думы                                                                          </w:t>
      </w:r>
      <w:r w:rsidR="00583642" w:rsidRPr="001B0660">
        <w:rPr>
          <w:rFonts w:ascii="Times New Roman" w:hAnsi="Times New Roman" w:cs="Times New Roman"/>
          <w:sz w:val="26"/>
          <w:szCs w:val="26"/>
        </w:rPr>
        <w:t xml:space="preserve">    </w:t>
      </w:r>
      <w:r w:rsidR="00656DA1" w:rsidRPr="001B0660">
        <w:rPr>
          <w:rFonts w:ascii="Times New Roman" w:hAnsi="Times New Roman" w:cs="Times New Roman"/>
          <w:sz w:val="26"/>
          <w:szCs w:val="26"/>
        </w:rPr>
        <w:t xml:space="preserve"> </w:t>
      </w:r>
      <w:r w:rsidRPr="001B0660">
        <w:rPr>
          <w:rFonts w:ascii="Times New Roman" w:hAnsi="Times New Roman" w:cs="Times New Roman"/>
          <w:sz w:val="26"/>
          <w:szCs w:val="26"/>
        </w:rPr>
        <w:t xml:space="preserve"> </w:t>
      </w:r>
      <w:r w:rsidR="001B0660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9A1FA6">
        <w:rPr>
          <w:rFonts w:ascii="Times New Roman" w:hAnsi="Times New Roman" w:cs="Times New Roman"/>
          <w:sz w:val="26"/>
          <w:szCs w:val="26"/>
        </w:rPr>
        <w:t>С.Ю.</w:t>
      </w:r>
      <w:r w:rsidR="009A1FA6" w:rsidRPr="001B0660">
        <w:rPr>
          <w:rFonts w:ascii="Times New Roman" w:hAnsi="Times New Roman" w:cs="Times New Roman"/>
          <w:sz w:val="26"/>
          <w:szCs w:val="26"/>
        </w:rPr>
        <w:t>РУЗАНОВ</w:t>
      </w:r>
    </w:p>
    <w:p w14:paraId="7423B120" w14:textId="77777777" w:rsidR="00F21DBF" w:rsidRPr="001B0660" w:rsidRDefault="00F21DBF" w:rsidP="00583642">
      <w:pPr>
        <w:spacing w:after="0" w:line="240" w:lineRule="auto"/>
        <w:ind w:left="6521"/>
        <w:jc w:val="center"/>
        <w:rPr>
          <w:rFonts w:ascii="Times New Roman" w:hAnsi="Times New Roman" w:cs="Times New Roman"/>
          <w:sz w:val="26"/>
          <w:szCs w:val="26"/>
        </w:rPr>
      </w:pPr>
    </w:p>
    <w:p w14:paraId="184F208C" w14:textId="77777777" w:rsidR="001B0660" w:rsidRDefault="001B0660" w:rsidP="00550988">
      <w:pPr>
        <w:spacing w:after="0" w:line="240" w:lineRule="auto"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14:paraId="2EA06185" w14:textId="77777777" w:rsidR="009617D0" w:rsidRPr="001B0660" w:rsidRDefault="009617D0" w:rsidP="00550988">
      <w:pPr>
        <w:spacing w:after="0" w:line="240" w:lineRule="auto"/>
        <w:ind w:left="5954"/>
        <w:jc w:val="right"/>
        <w:rPr>
          <w:rFonts w:ascii="Times New Roman" w:hAnsi="Times New Roman" w:cs="Times New Roman"/>
          <w:sz w:val="26"/>
          <w:szCs w:val="26"/>
        </w:rPr>
      </w:pPr>
      <w:r w:rsidRPr="001B0660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14:paraId="59C9E9CE" w14:textId="77777777" w:rsidR="009617D0" w:rsidRPr="001B0660" w:rsidRDefault="009617D0" w:rsidP="00550988">
      <w:pPr>
        <w:spacing w:after="0" w:line="240" w:lineRule="auto"/>
        <w:ind w:left="5954"/>
        <w:jc w:val="right"/>
        <w:rPr>
          <w:rFonts w:ascii="Times New Roman" w:hAnsi="Times New Roman" w:cs="Times New Roman"/>
          <w:sz w:val="26"/>
          <w:szCs w:val="26"/>
        </w:rPr>
      </w:pPr>
      <w:r w:rsidRPr="001B0660">
        <w:rPr>
          <w:rFonts w:ascii="Times New Roman" w:hAnsi="Times New Roman" w:cs="Times New Roman"/>
          <w:sz w:val="26"/>
          <w:szCs w:val="26"/>
        </w:rPr>
        <w:t>к решению Думы</w:t>
      </w:r>
    </w:p>
    <w:p w14:paraId="321B7069" w14:textId="77777777" w:rsidR="00550988" w:rsidRPr="001B0660" w:rsidRDefault="00550988" w:rsidP="00550988">
      <w:pPr>
        <w:spacing w:after="0" w:line="240" w:lineRule="auto"/>
        <w:ind w:left="5954"/>
        <w:jc w:val="right"/>
        <w:rPr>
          <w:rFonts w:ascii="Times New Roman" w:hAnsi="Times New Roman" w:cs="Times New Roman"/>
          <w:sz w:val="26"/>
          <w:szCs w:val="26"/>
        </w:rPr>
      </w:pPr>
      <w:r w:rsidRPr="001B0660">
        <w:rPr>
          <w:rFonts w:ascii="Times New Roman" w:hAnsi="Times New Roman" w:cs="Times New Roman"/>
          <w:sz w:val="26"/>
          <w:szCs w:val="26"/>
        </w:rPr>
        <w:t>городского округа Тольятти</w:t>
      </w:r>
    </w:p>
    <w:p w14:paraId="61B42730" w14:textId="77777777" w:rsidR="009617D0" w:rsidRPr="001B0660" w:rsidRDefault="009617D0" w:rsidP="00550988">
      <w:pPr>
        <w:spacing w:after="0" w:line="240" w:lineRule="auto"/>
        <w:ind w:left="6096"/>
        <w:jc w:val="center"/>
        <w:rPr>
          <w:rFonts w:ascii="Times New Roman" w:hAnsi="Times New Roman" w:cs="Times New Roman"/>
          <w:sz w:val="26"/>
          <w:szCs w:val="26"/>
        </w:rPr>
      </w:pPr>
      <w:r w:rsidRPr="001B0660">
        <w:rPr>
          <w:rFonts w:ascii="Times New Roman" w:hAnsi="Times New Roman" w:cs="Times New Roman"/>
          <w:sz w:val="26"/>
          <w:szCs w:val="26"/>
        </w:rPr>
        <w:t xml:space="preserve">от </w:t>
      </w:r>
      <w:r w:rsidR="00F21DBF" w:rsidRPr="001B0660">
        <w:rPr>
          <w:rFonts w:ascii="Times New Roman" w:hAnsi="Times New Roman" w:cs="Times New Roman"/>
          <w:sz w:val="26"/>
          <w:szCs w:val="26"/>
        </w:rPr>
        <w:t>___________</w:t>
      </w:r>
      <w:r w:rsidR="00A165C0" w:rsidRPr="001B0660">
        <w:rPr>
          <w:rFonts w:ascii="Times New Roman" w:hAnsi="Times New Roman" w:cs="Times New Roman"/>
          <w:sz w:val="26"/>
          <w:szCs w:val="26"/>
        </w:rPr>
        <w:t xml:space="preserve"> № </w:t>
      </w:r>
      <w:r w:rsidR="00F21DBF" w:rsidRPr="001B0660">
        <w:rPr>
          <w:rFonts w:ascii="Times New Roman" w:hAnsi="Times New Roman" w:cs="Times New Roman"/>
          <w:sz w:val="26"/>
          <w:szCs w:val="26"/>
        </w:rPr>
        <w:t>_____</w:t>
      </w:r>
      <w:r w:rsidR="00656DA1" w:rsidRPr="001B0660">
        <w:rPr>
          <w:rFonts w:ascii="Times New Roman" w:hAnsi="Times New Roman" w:cs="Times New Roman"/>
          <w:sz w:val="26"/>
          <w:szCs w:val="26"/>
        </w:rPr>
        <w:t>_</w:t>
      </w:r>
    </w:p>
    <w:p w14:paraId="57503B5F" w14:textId="77777777" w:rsidR="009617D0" w:rsidRPr="001B0660" w:rsidRDefault="009617D0" w:rsidP="005836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C028AAC" w14:textId="77777777" w:rsidR="00583642" w:rsidRPr="001B0660" w:rsidRDefault="00583642" w:rsidP="005836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88EB62F" w14:textId="77777777" w:rsidR="009617D0" w:rsidRPr="00E3491C" w:rsidRDefault="009617D0" w:rsidP="00656D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3491C">
        <w:rPr>
          <w:rFonts w:ascii="Times New Roman" w:hAnsi="Times New Roman" w:cs="Times New Roman"/>
          <w:bCs/>
          <w:sz w:val="26"/>
          <w:szCs w:val="26"/>
        </w:rPr>
        <w:t>ПОРЯДОК</w:t>
      </w:r>
    </w:p>
    <w:p w14:paraId="25F010C7" w14:textId="77777777" w:rsidR="00583642" w:rsidRPr="00E3491C" w:rsidRDefault="009617D0" w:rsidP="00656D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3491C">
        <w:rPr>
          <w:rFonts w:ascii="Times New Roman" w:hAnsi="Times New Roman" w:cs="Times New Roman"/>
          <w:bCs/>
          <w:sz w:val="26"/>
          <w:szCs w:val="26"/>
        </w:rPr>
        <w:t xml:space="preserve">ДОПОЛНИТЕЛЬНОГО ИСПОЛЬЗОВАНИЯ СРЕДСТВ БЮДЖЕТА ГОРОДСКОГО ОКРУГА ТОЛЬЯТТИ ДЛЯ ОСУЩЕСТВЛЕНИЯ ПЕРЕДАННЫХ ОТДЕЛЬНЫХ ГОСУДАРСТВЕННЫХ ПОЛНОМОЧИЙ САМАРСКОЙ ОБЛАСТИ ПО ОРГАНИЗАЦИИ ДЕЯТЕЛЬНОСТИ </w:t>
      </w:r>
      <w:r w:rsidR="00F21DBF" w:rsidRPr="00E3491C">
        <w:rPr>
          <w:rFonts w:ascii="Times New Roman" w:hAnsi="Times New Roman" w:cs="Times New Roman"/>
          <w:bCs/>
          <w:sz w:val="26"/>
          <w:szCs w:val="26"/>
        </w:rPr>
        <w:t xml:space="preserve">АДМИНИСТРАТИВНЫХ </w:t>
      </w:r>
      <w:r w:rsidRPr="00E3491C">
        <w:rPr>
          <w:rFonts w:ascii="Times New Roman" w:hAnsi="Times New Roman" w:cs="Times New Roman"/>
          <w:bCs/>
          <w:sz w:val="26"/>
          <w:szCs w:val="26"/>
        </w:rPr>
        <w:t xml:space="preserve">КОМИССИЙ </w:t>
      </w:r>
    </w:p>
    <w:p w14:paraId="05C064C2" w14:textId="77777777" w:rsidR="009617D0" w:rsidRPr="00E3491C" w:rsidRDefault="009617D0" w:rsidP="00656D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3491C">
        <w:rPr>
          <w:rFonts w:ascii="Times New Roman" w:hAnsi="Times New Roman" w:cs="Times New Roman"/>
          <w:bCs/>
          <w:sz w:val="26"/>
          <w:szCs w:val="26"/>
        </w:rPr>
        <w:t>НА ТЕРРИТОРИИ ГОРОДСКОГО ОКРУГА ТОЛЬЯТТИ</w:t>
      </w:r>
    </w:p>
    <w:p w14:paraId="40E61E60" w14:textId="77777777" w:rsidR="00583642" w:rsidRPr="001B0660" w:rsidRDefault="00583642" w:rsidP="00656D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57280FAE" w14:textId="77777777" w:rsidR="009617D0" w:rsidRPr="001B0660" w:rsidRDefault="009617D0" w:rsidP="00E3491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B0660">
        <w:rPr>
          <w:rFonts w:ascii="Times New Roman" w:hAnsi="Times New Roman" w:cs="Times New Roman"/>
          <w:sz w:val="26"/>
          <w:szCs w:val="26"/>
        </w:rPr>
        <w:t xml:space="preserve">1. Настоящий Порядок разработан в целях установления случаев и порядка дополнительного использования средств бюджета городского округа Тольятти для осуществления переданных отдельных государственных полномочий Самарской области по </w:t>
      </w:r>
      <w:r w:rsidRPr="001B0660">
        <w:rPr>
          <w:rFonts w:ascii="Times New Roman" w:hAnsi="Times New Roman" w:cs="Times New Roman"/>
          <w:bCs/>
          <w:sz w:val="26"/>
          <w:szCs w:val="26"/>
        </w:rPr>
        <w:t>организации деятельности</w:t>
      </w:r>
      <w:r w:rsidR="00F21DBF" w:rsidRPr="001B0660">
        <w:rPr>
          <w:rFonts w:ascii="Times New Roman" w:hAnsi="Times New Roman" w:cs="Times New Roman"/>
          <w:bCs/>
          <w:sz w:val="26"/>
          <w:szCs w:val="26"/>
        </w:rPr>
        <w:t xml:space="preserve"> административных</w:t>
      </w:r>
      <w:r w:rsidRPr="001B0660">
        <w:rPr>
          <w:rFonts w:ascii="Times New Roman" w:hAnsi="Times New Roman" w:cs="Times New Roman"/>
          <w:bCs/>
          <w:sz w:val="26"/>
          <w:szCs w:val="26"/>
        </w:rPr>
        <w:t xml:space="preserve"> комиссий на территории городского округа Тольятти</w:t>
      </w:r>
      <w:r w:rsidRPr="001B0660">
        <w:rPr>
          <w:rFonts w:ascii="Times New Roman" w:hAnsi="Times New Roman" w:cs="Times New Roman"/>
          <w:sz w:val="26"/>
          <w:szCs w:val="26"/>
        </w:rPr>
        <w:t xml:space="preserve"> в соответствии с </w:t>
      </w:r>
      <w:hyperlink r:id="rId12" w:history="1">
        <w:r w:rsidR="00583642" w:rsidRPr="001B0660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Законом</w:t>
        </w:r>
      </w:hyperlink>
      <w:r w:rsidRPr="001B0660">
        <w:rPr>
          <w:rFonts w:ascii="Times New Roman" w:hAnsi="Times New Roman" w:cs="Times New Roman"/>
          <w:sz w:val="26"/>
          <w:szCs w:val="26"/>
        </w:rPr>
        <w:t xml:space="preserve"> Самарской области от 0</w:t>
      </w:r>
      <w:r w:rsidR="00F21DBF" w:rsidRPr="001B0660">
        <w:rPr>
          <w:rFonts w:ascii="Times New Roman" w:hAnsi="Times New Roman" w:cs="Times New Roman"/>
          <w:sz w:val="26"/>
          <w:szCs w:val="26"/>
        </w:rPr>
        <w:t>6</w:t>
      </w:r>
      <w:r w:rsidRPr="001B0660">
        <w:rPr>
          <w:rFonts w:ascii="Times New Roman" w:hAnsi="Times New Roman" w:cs="Times New Roman"/>
          <w:sz w:val="26"/>
          <w:szCs w:val="26"/>
        </w:rPr>
        <w:t>.0</w:t>
      </w:r>
      <w:r w:rsidR="00F21DBF" w:rsidRPr="001B0660">
        <w:rPr>
          <w:rFonts w:ascii="Times New Roman" w:hAnsi="Times New Roman" w:cs="Times New Roman"/>
          <w:sz w:val="26"/>
          <w:szCs w:val="26"/>
        </w:rPr>
        <w:t>5</w:t>
      </w:r>
      <w:r w:rsidRPr="001B0660">
        <w:rPr>
          <w:rFonts w:ascii="Times New Roman" w:hAnsi="Times New Roman" w:cs="Times New Roman"/>
          <w:sz w:val="26"/>
          <w:szCs w:val="26"/>
        </w:rPr>
        <w:t>.200</w:t>
      </w:r>
      <w:r w:rsidR="00F21DBF" w:rsidRPr="001B0660">
        <w:rPr>
          <w:rFonts w:ascii="Times New Roman" w:hAnsi="Times New Roman" w:cs="Times New Roman"/>
          <w:sz w:val="26"/>
          <w:szCs w:val="26"/>
        </w:rPr>
        <w:t>6</w:t>
      </w:r>
      <w:r w:rsidRPr="001B0660">
        <w:rPr>
          <w:rFonts w:ascii="Times New Roman" w:hAnsi="Times New Roman" w:cs="Times New Roman"/>
          <w:sz w:val="26"/>
          <w:szCs w:val="26"/>
        </w:rPr>
        <w:t xml:space="preserve"> №</w:t>
      </w:r>
      <w:r w:rsidR="00583642" w:rsidRPr="001B0660">
        <w:rPr>
          <w:rFonts w:ascii="Times New Roman" w:hAnsi="Times New Roman" w:cs="Times New Roman"/>
          <w:sz w:val="26"/>
          <w:szCs w:val="26"/>
        </w:rPr>
        <w:t xml:space="preserve"> </w:t>
      </w:r>
      <w:r w:rsidR="00F21DBF" w:rsidRPr="001B0660">
        <w:rPr>
          <w:rFonts w:ascii="Times New Roman" w:hAnsi="Times New Roman" w:cs="Times New Roman"/>
          <w:sz w:val="26"/>
          <w:szCs w:val="26"/>
        </w:rPr>
        <w:t>3</w:t>
      </w:r>
      <w:r w:rsidRPr="001B0660">
        <w:rPr>
          <w:rFonts w:ascii="Times New Roman" w:hAnsi="Times New Roman" w:cs="Times New Roman"/>
          <w:sz w:val="26"/>
          <w:szCs w:val="26"/>
        </w:rPr>
        <w:t>7-ГД «</w:t>
      </w:r>
      <w:r w:rsidR="00F9668A" w:rsidRPr="001B0660">
        <w:rPr>
          <w:rFonts w:ascii="Times New Roman" w:hAnsi="Times New Roman" w:cs="Times New Roman"/>
          <w:sz w:val="26"/>
          <w:szCs w:val="26"/>
        </w:rPr>
        <w:t>Об административных комиссиях на территории Самарской области»</w:t>
      </w:r>
      <w:r w:rsidRPr="001B0660">
        <w:rPr>
          <w:rFonts w:ascii="Times New Roman" w:hAnsi="Times New Roman" w:cs="Times New Roman"/>
          <w:sz w:val="26"/>
          <w:szCs w:val="26"/>
        </w:rPr>
        <w:t xml:space="preserve">» (далее – </w:t>
      </w:r>
      <w:hyperlink r:id="rId13" w:history="1">
        <w:r w:rsidR="00583642" w:rsidRPr="001B0660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="00F9668A" w:rsidRPr="001B0660">
        <w:rPr>
          <w:rFonts w:ascii="Times New Roman" w:hAnsi="Times New Roman" w:cs="Times New Roman"/>
          <w:sz w:val="26"/>
          <w:szCs w:val="26"/>
        </w:rPr>
        <w:t xml:space="preserve"> Самарской области от 06.05.2006</w:t>
      </w:r>
      <w:r w:rsidR="00583642" w:rsidRPr="001B0660">
        <w:rPr>
          <w:rFonts w:ascii="Times New Roman" w:hAnsi="Times New Roman" w:cs="Times New Roman"/>
          <w:sz w:val="26"/>
          <w:szCs w:val="26"/>
        </w:rPr>
        <w:t xml:space="preserve"> № </w:t>
      </w:r>
      <w:r w:rsidR="00F9668A" w:rsidRPr="001B0660">
        <w:rPr>
          <w:rFonts w:ascii="Times New Roman" w:hAnsi="Times New Roman" w:cs="Times New Roman"/>
          <w:sz w:val="26"/>
          <w:szCs w:val="26"/>
        </w:rPr>
        <w:t>3</w:t>
      </w:r>
      <w:r w:rsidR="00583642" w:rsidRPr="001B0660">
        <w:rPr>
          <w:rFonts w:ascii="Times New Roman" w:hAnsi="Times New Roman" w:cs="Times New Roman"/>
          <w:sz w:val="26"/>
          <w:szCs w:val="26"/>
        </w:rPr>
        <w:t>7-ГД</w:t>
      </w:r>
      <w:r w:rsidRPr="001B0660">
        <w:rPr>
          <w:rFonts w:ascii="Times New Roman" w:hAnsi="Times New Roman" w:cs="Times New Roman"/>
          <w:sz w:val="26"/>
          <w:szCs w:val="26"/>
        </w:rPr>
        <w:t>).</w:t>
      </w:r>
    </w:p>
    <w:p w14:paraId="36EE7901" w14:textId="77777777" w:rsidR="00550988" w:rsidRPr="001B0660" w:rsidRDefault="009617D0" w:rsidP="00E3491C">
      <w:pPr>
        <w:pStyle w:val="ConsPlusNormal"/>
        <w:spacing w:line="276" w:lineRule="auto"/>
        <w:ind w:firstLine="539"/>
        <w:jc w:val="both"/>
        <w:rPr>
          <w:b w:val="0"/>
          <w:sz w:val="26"/>
          <w:szCs w:val="26"/>
        </w:rPr>
      </w:pPr>
      <w:r w:rsidRPr="001B0660">
        <w:rPr>
          <w:b w:val="0"/>
          <w:sz w:val="26"/>
          <w:szCs w:val="26"/>
        </w:rPr>
        <w:t>2. Средства бюджета городского округа Тольятти дополнительно используются для</w:t>
      </w:r>
      <w:r w:rsidR="00550988" w:rsidRPr="001B0660">
        <w:rPr>
          <w:b w:val="0"/>
          <w:sz w:val="26"/>
          <w:szCs w:val="26"/>
        </w:rPr>
        <w:t xml:space="preserve"> осуществления переданных </w:t>
      </w:r>
      <w:hyperlink r:id="rId14" w:history="1">
        <w:r w:rsidR="00550988" w:rsidRPr="001B0660">
          <w:rPr>
            <w:rStyle w:val="a3"/>
            <w:b w:val="0"/>
            <w:color w:val="auto"/>
            <w:sz w:val="26"/>
            <w:szCs w:val="26"/>
            <w:u w:val="none"/>
          </w:rPr>
          <w:t>Законом</w:t>
        </w:r>
      </w:hyperlink>
      <w:r w:rsidR="00550988" w:rsidRPr="001B0660">
        <w:rPr>
          <w:b w:val="0"/>
          <w:sz w:val="26"/>
          <w:szCs w:val="26"/>
        </w:rPr>
        <w:t xml:space="preserve"> Самарской области от 06.05.2006 № 37-ГД отдельных государственных полномочий </w:t>
      </w:r>
      <w:r w:rsidR="00611AF7" w:rsidRPr="001B0660">
        <w:rPr>
          <w:b w:val="0"/>
          <w:sz w:val="26"/>
          <w:szCs w:val="26"/>
        </w:rPr>
        <w:t>в сферах</w:t>
      </w:r>
      <w:r w:rsidR="00550988" w:rsidRPr="001B0660">
        <w:rPr>
          <w:b w:val="0"/>
          <w:sz w:val="26"/>
          <w:szCs w:val="26"/>
        </w:rPr>
        <w:t xml:space="preserve"> организации деятельности административных комиссий на территории городского округа Тольятти.</w:t>
      </w:r>
    </w:p>
    <w:p w14:paraId="75A4D953" w14:textId="77777777" w:rsidR="00CE49F9" w:rsidRPr="001B0660" w:rsidRDefault="00550988" w:rsidP="00E3491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0660">
        <w:rPr>
          <w:rFonts w:ascii="Times New Roman" w:hAnsi="Times New Roman" w:cs="Times New Roman"/>
          <w:sz w:val="26"/>
          <w:szCs w:val="26"/>
        </w:rPr>
        <w:t>3.</w:t>
      </w:r>
      <w:r w:rsidR="00CE49F9" w:rsidRPr="001B0660">
        <w:rPr>
          <w:rFonts w:ascii="Times New Roman" w:hAnsi="Times New Roman" w:cs="Times New Roman"/>
          <w:sz w:val="26"/>
          <w:szCs w:val="26"/>
        </w:rPr>
        <w:t xml:space="preserve"> Средства бюджета городского округа Тольятти дополнительно используются в случае недостаточного объема средств областного бюджета, предусмотренного городскому округу Тольятти для осуществления переданных отдельных </w:t>
      </w:r>
      <w:r w:rsidR="00CE49F9" w:rsidRPr="001B066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государственных полномочий </w:t>
      </w:r>
      <w:r w:rsidR="00CE49F9" w:rsidRPr="001B0660">
        <w:rPr>
          <w:rFonts w:ascii="Times New Roman" w:hAnsi="Times New Roman" w:cs="Times New Roman"/>
          <w:sz w:val="26"/>
          <w:szCs w:val="26"/>
        </w:rPr>
        <w:t xml:space="preserve">по </w:t>
      </w:r>
      <w:r w:rsidR="00CE49F9" w:rsidRPr="001B0660">
        <w:rPr>
          <w:rFonts w:ascii="Times New Roman" w:hAnsi="Times New Roman" w:cs="Times New Roman"/>
          <w:bCs/>
          <w:sz w:val="26"/>
          <w:szCs w:val="26"/>
        </w:rPr>
        <w:t>организации деятельности административных комиссий районов</w:t>
      </w:r>
      <w:r w:rsidR="00CE49F9" w:rsidRPr="001B0660">
        <w:rPr>
          <w:rFonts w:ascii="Times New Roman" w:hAnsi="Times New Roman" w:cs="Times New Roman"/>
          <w:sz w:val="26"/>
          <w:szCs w:val="26"/>
        </w:rPr>
        <w:t xml:space="preserve"> </w:t>
      </w:r>
      <w:r w:rsidR="00CE49F9" w:rsidRPr="001B0660">
        <w:rPr>
          <w:rFonts w:ascii="Times New Roman" w:hAnsi="Times New Roman" w:cs="Times New Roman"/>
          <w:bCs/>
          <w:sz w:val="26"/>
          <w:szCs w:val="26"/>
        </w:rPr>
        <w:t>на территории городского округа Тольятти</w:t>
      </w:r>
      <w:r w:rsidR="00CE49F9" w:rsidRPr="001B0660">
        <w:rPr>
          <w:rFonts w:ascii="Times New Roman" w:hAnsi="Times New Roman" w:cs="Times New Roman"/>
          <w:bCs/>
          <w:spacing w:val="-2"/>
          <w:sz w:val="26"/>
          <w:szCs w:val="26"/>
        </w:rPr>
        <w:t>,</w:t>
      </w:r>
      <w:r w:rsidR="00CE49F9" w:rsidRPr="001B0660">
        <w:rPr>
          <w:rFonts w:ascii="Times New Roman" w:hAnsi="Times New Roman" w:cs="Times New Roman"/>
          <w:sz w:val="26"/>
          <w:szCs w:val="26"/>
        </w:rPr>
        <w:t xml:space="preserve"> указанных в пункте 2 настоящего Порядка, в целях обеспечения исполнения переданных полномочий надлежащим образом и в полном объеме.</w:t>
      </w:r>
    </w:p>
    <w:p w14:paraId="50324DAC" w14:textId="77777777" w:rsidR="00550988" w:rsidRPr="001B0660" w:rsidRDefault="00550988" w:rsidP="00E3491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0660">
        <w:rPr>
          <w:rFonts w:ascii="Times New Roman" w:hAnsi="Times New Roman" w:cs="Times New Roman"/>
          <w:sz w:val="26"/>
          <w:szCs w:val="26"/>
        </w:rPr>
        <w:t>4. Главными распорядителями бюджетных средств по средствам бюджета городского округа Тольятти, указанным в пункте 3 настоящего Порядка, являются: администрация городского округа Тольятти, департамент информационных технологий и связи администрации городского округа Тольятти, организационное управление администрации городского округа Тольятти (далее – главные распорядители).</w:t>
      </w:r>
    </w:p>
    <w:p w14:paraId="34DA9787" w14:textId="77777777" w:rsidR="00550988" w:rsidRPr="001B0660" w:rsidRDefault="00550988" w:rsidP="00E3491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0660">
        <w:rPr>
          <w:rFonts w:ascii="Times New Roman" w:hAnsi="Times New Roman" w:cs="Times New Roman"/>
          <w:sz w:val="26"/>
          <w:szCs w:val="26"/>
        </w:rPr>
        <w:t>5. Главные распорядители дополнительно используют средства бюджета городского округа для осуществления переданных</w:t>
      </w:r>
      <w:r w:rsidRPr="001B066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 отдельных государственных полномочий</w:t>
      </w:r>
      <w:r w:rsidRPr="001B0660">
        <w:rPr>
          <w:rFonts w:ascii="Times New Roman" w:hAnsi="Times New Roman" w:cs="Times New Roman"/>
          <w:sz w:val="26"/>
          <w:szCs w:val="26"/>
        </w:rPr>
        <w:t xml:space="preserve"> </w:t>
      </w:r>
      <w:r w:rsidRPr="001B066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по </w:t>
      </w:r>
      <w:r w:rsidR="00FF3122" w:rsidRPr="001B0660">
        <w:rPr>
          <w:rFonts w:ascii="Times New Roman" w:hAnsi="Times New Roman" w:cs="Times New Roman"/>
          <w:bCs/>
          <w:sz w:val="26"/>
          <w:szCs w:val="26"/>
        </w:rPr>
        <w:t>организации деятельности административных комиссий</w:t>
      </w:r>
      <w:r w:rsidR="00FF3122" w:rsidRPr="001B0660">
        <w:rPr>
          <w:rFonts w:ascii="Times New Roman" w:hAnsi="Times New Roman" w:cs="Times New Roman"/>
          <w:sz w:val="26"/>
          <w:szCs w:val="26"/>
        </w:rPr>
        <w:t xml:space="preserve"> </w:t>
      </w:r>
      <w:r w:rsidR="00FF3122" w:rsidRPr="001B0660">
        <w:rPr>
          <w:rFonts w:ascii="Times New Roman" w:hAnsi="Times New Roman" w:cs="Times New Roman"/>
          <w:bCs/>
          <w:sz w:val="26"/>
          <w:szCs w:val="26"/>
        </w:rPr>
        <w:t>на территории городского округа Тольятти</w:t>
      </w:r>
      <w:r w:rsidRPr="001B0660">
        <w:rPr>
          <w:rFonts w:ascii="Times New Roman" w:hAnsi="Times New Roman" w:cs="Times New Roman"/>
          <w:sz w:val="26"/>
          <w:szCs w:val="26"/>
        </w:rPr>
        <w:t>,</w:t>
      </w:r>
      <w:r w:rsidR="00611AF7" w:rsidRPr="001B0660">
        <w:rPr>
          <w:rFonts w:ascii="Times New Roman" w:hAnsi="Times New Roman" w:cs="Times New Roman"/>
          <w:sz w:val="26"/>
          <w:szCs w:val="26"/>
        </w:rPr>
        <w:t xml:space="preserve"> указанных</w:t>
      </w:r>
      <w:r w:rsidRPr="001B0660">
        <w:rPr>
          <w:rFonts w:ascii="Times New Roman" w:hAnsi="Times New Roman" w:cs="Times New Roman"/>
          <w:sz w:val="26"/>
          <w:szCs w:val="26"/>
        </w:rPr>
        <w:t xml:space="preserve"> в пункте 2 настоящего Порядка, на оплату следующих расходов:</w:t>
      </w:r>
    </w:p>
    <w:p w14:paraId="40F3D9EE" w14:textId="77777777" w:rsidR="00582D65" w:rsidRDefault="00582D65" w:rsidP="00E349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</w:t>
      </w:r>
      <w:r w:rsidR="00550988" w:rsidRPr="001B0660">
        <w:rPr>
          <w:rFonts w:ascii="Times New Roman" w:hAnsi="Times New Roman" w:cs="Times New Roman"/>
          <w:sz w:val="26"/>
          <w:szCs w:val="26"/>
        </w:rPr>
        <w:t>плата труда, начисл</w:t>
      </w:r>
      <w:r>
        <w:rPr>
          <w:rFonts w:ascii="Times New Roman" w:hAnsi="Times New Roman" w:cs="Times New Roman"/>
          <w:sz w:val="26"/>
          <w:szCs w:val="26"/>
        </w:rPr>
        <w:t>ения на выплаты по оплате труда;</w:t>
      </w:r>
    </w:p>
    <w:p w14:paraId="65FC48AA" w14:textId="77777777" w:rsidR="00550988" w:rsidRPr="001B0660" w:rsidRDefault="00582D65" w:rsidP="00E349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оплата работ, услуг;</w:t>
      </w:r>
    </w:p>
    <w:p w14:paraId="1A7C8D5C" w14:textId="77777777" w:rsidR="00550988" w:rsidRPr="001B0660" w:rsidRDefault="00582D65" w:rsidP="00E349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социальное обеспечение</w:t>
      </w:r>
      <w:r w:rsidR="00550988" w:rsidRPr="001B0660">
        <w:rPr>
          <w:rFonts w:ascii="Times New Roman" w:hAnsi="Times New Roman" w:cs="Times New Roman"/>
          <w:sz w:val="26"/>
          <w:szCs w:val="26"/>
        </w:rPr>
        <w:t>;</w:t>
      </w:r>
    </w:p>
    <w:p w14:paraId="3747AF9B" w14:textId="77777777" w:rsidR="00550988" w:rsidRPr="001B0660" w:rsidRDefault="00582D65" w:rsidP="00E349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прочие расходы;</w:t>
      </w:r>
    </w:p>
    <w:p w14:paraId="54289517" w14:textId="77777777" w:rsidR="00550988" w:rsidRPr="001B0660" w:rsidRDefault="00582D65" w:rsidP="00E349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</w:t>
      </w:r>
      <w:r w:rsidR="00550988" w:rsidRPr="001B0660">
        <w:rPr>
          <w:rFonts w:ascii="Times New Roman" w:hAnsi="Times New Roman" w:cs="Times New Roman"/>
          <w:sz w:val="26"/>
          <w:szCs w:val="26"/>
        </w:rPr>
        <w:t>величе</w:t>
      </w:r>
      <w:r>
        <w:rPr>
          <w:rFonts w:ascii="Times New Roman" w:hAnsi="Times New Roman" w:cs="Times New Roman"/>
          <w:sz w:val="26"/>
          <w:szCs w:val="26"/>
        </w:rPr>
        <w:t>ние стоимости основных средств;</w:t>
      </w:r>
    </w:p>
    <w:p w14:paraId="33EC6DA5" w14:textId="77777777" w:rsidR="00550988" w:rsidRPr="001B0660" w:rsidRDefault="00582D65" w:rsidP="00E349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</w:t>
      </w:r>
      <w:r w:rsidR="00550988" w:rsidRPr="001B0660">
        <w:rPr>
          <w:rFonts w:ascii="Times New Roman" w:hAnsi="Times New Roman" w:cs="Times New Roman"/>
          <w:sz w:val="26"/>
          <w:szCs w:val="26"/>
        </w:rPr>
        <w:t>величение</w:t>
      </w:r>
      <w:r>
        <w:rPr>
          <w:rFonts w:ascii="Times New Roman" w:hAnsi="Times New Roman" w:cs="Times New Roman"/>
          <w:sz w:val="26"/>
          <w:szCs w:val="26"/>
        </w:rPr>
        <w:t xml:space="preserve"> стоимости материальных запасов</w:t>
      </w:r>
      <w:r w:rsidR="00550988" w:rsidRPr="001B0660">
        <w:rPr>
          <w:rFonts w:ascii="Times New Roman" w:hAnsi="Times New Roman" w:cs="Times New Roman"/>
          <w:sz w:val="26"/>
          <w:szCs w:val="26"/>
        </w:rPr>
        <w:t>.</w:t>
      </w:r>
    </w:p>
    <w:p w14:paraId="10372810" w14:textId="77777777" w:rsidR="00550988" w:rsidRPr="001B0660" w:rsidRDefault="00550988" w:rsidP="00E3491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0660">
        <w:rPr>
          <w:rFonts w:ascii="Times New Roman" w:hAnsi="Times New Roman" w:cs="Times New Roman"/>
          <w:sz w:val="26"/>
          <w:szCs w:val="26"/>
        </w:rPr>
        <w:t>6. Объем средств бюджета городского округа Тольятти, дополнительно используемых для осуществления переданных</w:t>
      </w:r>
      <w:r w:rsidRPr="001B066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 отдельных государственных полномочий </w:t>
      </w:r>
      <w:r w:rsidR="008109DA" w:rsidRPr="001B066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по </w:t>
      </w:r>
      <w:r w:rsidR="008109DA" w:rsidRPr="001B0660">
        <w:rPr>
          <w:rFonts w:ascii="Times New Roman" w:hAnsi="Times New Roman" w:cs="Times New Roman"/>
          <w:bCs/>
          <w:sz w:val="26"/>
          <w:szCs w:val="26"/>
        </w:rPr>
        <w:t>организации деятельности административных комиссий</w:t>
      </w:r>
      <w:r w:rsidR="008109DA" w:rsidRPr="001B0660">
        <w:rPr>
          <w:rFonts w:ascii="Times New Roman" w:hAnsi="Times New Roman" w:cs="Times New Roman"/>
          <w:sz w:val="26"/>
          <w:szCs w:val="26"/>
        </w:rPr>
        <w:t xml:space="preserve"> </w:t>
      </w:r>
      <w:r w:rsidR="008109DA" w:rsidRPr="001B0660">
        <w:rPr>
          <w:rFonts w:ascii="Times New Roman" w:hAnsi="Times New Roman" w:cs="Times New Roman"/>
          <w:bCs/>
          <w:sz w:val="26"/>
          <w:szCs w:val="26"/>
        </w:rPr>
        <w:t>на территории городского округа Тольятти</w:t>
      </w:r>
      <w:r w:rsidR="00611AF7" w:rsidRPr="001B0660">
        <w:rPr>
          <w:rFonts w:ascii="Times New Roman" w:hAnsi="Times New Roman" w:cs="Times New Roman"/>
          <w:sz w:val="26"/>
          <w:szCs w:val="26"/>
        </w:rPr>
        <w:t>, указанных</w:t>
      </w:r>
      <w:r w:rsidRPr="001B0660">
        <w:rPr>
          <w:rFonts w:ascii="Times New Roman" w:hAnsi="Times New Roman" w:cs="Times New Roman"/>
          <w:sz w:val="26"/>
          <w:szCs w:val="26"/>
        </w:rPr>
        <w:t xml:space="preserve"> в пункте 2 настоящего Порядка, определяется по формуле:</w:t>
      </w:r>
    </w:p>
    <w:p w14:paraId="2F08AE7A" w14:textId="77777777" w:rsidR="00550988" w:rsidRPr="001B0660" w:rsidRDefault="00550988" w:rsidP="00E3491C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1B0660">
        <w:rPr>
          <w:rFonts w:ascii="Times New Roman" w:hAnsi="Times New Roman" w:cs="Times New Roman"/>
          <w:sz w:val="26"/>
          <w:szCs w:val="26"/>
        </w:rPr>
        <w:t>Sдоп</w:t>
      </w:r>
      <w:proofErr w:type="spellEnd"/>
      <w:r w:rsidRPr="001B0660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1B0660">
        <w:rPr>
          <w:rFonts w:ascii="Times New Roman" w:hAnsi="Times New Roman" w:cs="Times New Roman"/>
          <w:sz w:val="26"/>
          <w:szCs w:val="26"/>
        </w:rPr>
        <w:t>Sпот</w:t>
      </w:r>
      <w:proofErr w:type="spellEnd"/>
      <w:r w:rsidRPr="001B0660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Pr="001B0660">
        <w:rPr>
          <w:rFonts w:ascii="Times New Roman" w:hAnsi="Times New Roman" w:cs="Times New Roman"/>
          <w:sz w:val="26"/>
          <w:szCs w:val="26"/>
        </w:rPr>
        <w:t>Sсуб</w:t>
      </w:r>
      <w:proofErr w:type="spellEnd"/>
      <w:r w:rsidRPr="001B0660">
        <w:rPr>
          <w:rFonts w:ascii="Times New Roman" w:hAnsi="Times New Roman" w:cs="Times New Roman"/>
          <w:sz w:val="26"/>
          <w:szCs w:val="26"/>
        </w:rPr>
        <w:t>, где</w:t>
      </w:r>
    </w:p>
    <w:p w14:paraId="7B1A4ECA" w14:textId="77777777" w:rsidR="00550988" w:rsidRPr="001B0660" w:rsidRDefault="00550988" w:rsidP="00E3491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B0660">
        <w:rPr>
          <w:rFonts w:ascii="Times New Roman" w:hAnsi="Times New Roman" w:cs="Times New Roman"/>
          <w:sz w:val="26"/>
          <w:szCs w:val="26"/>
        </w:rPr>
        <w:t>Sдоп</w:t>
      </w:r>
      <w:proofErr w:type="spellEnd"/>
      <w:r w:rsidRPr="001B0660">
        <w:rPr>
          <w:rFonts w:ascii="Times New Roman" w:hAnsi="Times New Roman" w:cs="Times New Roman"/>
          <w:sz w:val="26"/>
          <w:szCs w:val="26"/>
        </w:rPr>
        <w:t xml:space="preserve"> - объем средств бюджета городского округа Тольятти, дополнительно используемых для осуществления </w:t>
      </w:r>
      <w:r w:rsidRPr="001B066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переданных отдельных государственных полномочий </w:t>
      </w:r>
      <w:r w:rsidR="008109DA" w:rsidRPr="001B066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по </w:t>
      </w:r>
      <w:r w:rsidR="008109DA" w:rsidRPr="001B0660">
        <w:rPr>
          <w:rFonts w:ascii="Times New Roman" w:hAnsi="Times New Roman" w:cs="Times New Roman"/>
          <w:bCs/>
          <w:sz w:val="26"/>
          <w:szCs w:val="26"/>
        </w:rPr>
        <w:t>организации деятельности административных комиссий</w:t>
      </w:r>
      <w:r w:rsidR="008109DA" w:rsidRPr="001B0660">
        <w:rPr>
          <w:rFonts w:ascii="Times New Roman" w:hAnsi="Times New Roman" w:cs="Times New Roman"/>
          <w:sz w:val="26"/>
          <w:szCs w:val="26"/>
        </w:rPr>
        <w:t xml:space="preserve"> </w:t>
      </w:r>
      <w:r w:rsidR="008109DA" w:rsidRPr="001B0660">
        <w:rPr>
          <w:rFonts w:ascii="Times New Roman" w:hAnsi="Times New Roman" w:cs="Times New Roman"/>
          <w:bCs/>
          <w:sz w:val="26"/>
          <w:szCs w:val="26"/>
        </w:rPr>
        <w:t>на территории городского округа Тольятти</w:t>
      </w:r>
      <w:r w:rsidRPr="001B0660">
        <w:rPr>
          <w:rFonts w:ascii="Times New Roman" w:hAnsi="Times New Roman" w:cs="Times New Roman"/>
          <w:sz w:val="26"/>
          <w:szCs w:val="26"/>
        </w:rPr>
        <w:t xml:space="preserve"> в текущем финансовом году;</w:t>
      </w:r>
    </w:p>
    <w:p w14:paraId="3B4D9EBC" w14:textId="77777777" w:rsidR="00550988" w:rsidRPr="001B0660" w:rsidRDefault="00550988" w:rsidP="00E3491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B0660">
        <w:rPr>
          <w:rFonts w:ascii="Times New Roman" w:hAnsi="Times New Roman" w:cs="Times New Roman"/>
          <w:sz w:val="26"/>
          <w:szCs w:val="26"/>
        </w:rPr>
        <w:t>Sпот</w:t>
      </w:r>
      <w:proofErr w:type="spellEnd"/>
      <w:r w:rsidRPr="001B0660">
        <w:rPr>
          <w:rFonts w:ascii="Times New Roman" w:hAnsi="Times New Roman" w:cs="Times New Roman"/>
          <w:sz w:val="26"/>
          <w:szCs w:val="26"/>
        </w:rPr>
        <w:t xml:space="preserve"> - общая потребность средств для осуществления </w:t>
      </w:r>
      <w:r w:rsidRPr="001B066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переданных отдельных государственных полномочий </w:t>
      </w:r>
      <w:r w:rsidR="008109DA" w:rsidRPr="001B066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по </w:t>
      </w:r>
      <w:r w:rsidR="008109DA" w:rsidRPr="001B0660">
        <w:rPr>
          <w:rFonts w:ascii="Times New Roman" w:hAnsi="Times New Roman" w:cs="Times New Roman"/>
          <w:bCs/>
          <w:sz w:val="26"/>
          <w:szCs w:val="26"/>
        </w:rPr>
        <w:t>организации деятельности административных комиссий</w:t>
      </w:r>
      <w:r w:rsidR="008109DA" w:rsidRPr="001B0660">
        <w:rPr>
          <w:rFonts w:ascii="Times New Roman" w:hAnsi="Times New Roman" w:cs="Times New Roman"/>
          <w:sz w:val="26"/>
          <w:szCs w:val="26"/>
        </w:rPr>
        <w:t xml:space="preserve"> </w:t>
      </w:r>
      <w:r w:rsidR="008109DA" w:rsidRPr="001B0660">
        <w:rPr>
          <w:rFonts w:ascii="Times New Roman" w:hAnsi="Times New Roman" w:cs="Times New Roman"/>
          <w:bCs/>
          <w:sz w:val="26"/>
          <w:szCs w:val="26"/>
        </w:rPr>
        <w:t>на территории городского округа Тольятти</w:t>
      </w:r>
      <w:r w:rsidRPr="001B066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 </w:t>
      </w:r>
      <w:r w:rsidRPr="001B0660">
        <w:rPr>
          <w:rFonts w:ascii="Times New Roman" w:hAnsi="Times New Roman" w:cs="Times New Roman"/>
          <w:sz w:val="26"/>
          <w:szCs w:val="26"/>
        </w:rPr>
        <w:t>в текущем финансовом году;</w:t>
      </w:r>
    </w:p>
    <w:p w14:paraId="2BCF55CF" w14:textId="77777777" w:rsidR="00550988" w:rsidRPr="001B0660" w:rsidRDefault="00550988" w:rsidP="00E3491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B0660">
        <w:rPr>
          <w:rFonts w:ascii="Times New Roman" w:hAnsi="Times New Roman" w:cs="Times New Roman"/>
          <w:sz w:val="26"/>
          <w:szCs w:val="26"/>
        </w:rPr>
        <w:t>Sсуб</w:t>
      </w:r>
      <w:proofErr w:type="spellEnd"/>
      <w:r w:rsidRPr="001B0660">
        <w:rPr>
          <w:rFonts w:ascii="Times New Roman" w:hAnsi="Times New Roman" w:cs="Times New Roman"/>
          <w:sz w:val="26"/>
          <w:szCs w:val="26"/>
        </w:rPr>
        <w:t xml:space="preserve"> - объем субвенций, предоставленный бюджету городского округа Тольятти из областного бюджета для осуществления </w:t>
      </w:r>
      <w:r w:rsidRPr="001B066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переданных отдельных государственных полномочий </w:t>
      </w:r>
      <w:r w:rsidR="008109DA" w:rsidRPr="001B066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по </w:t>
      </w:r>
      <w:r w:rsidR="008109DA" w:rsidRPr="001B0660">
        <w:rPr>
          <w:rFonts w:ascii="Times New Roman" w:hAnsi="Times New Roman" w:cs="Times New Roman"/>
          <w:bCs/>
          <w:sz w:val="26"/>
          <w:szCs w:val="26"/>
        </w:rPr>
        <w:t>организации деятельности административных комиссий</w:t>
      </w:r>
      <w:r w:rsidR="008109DA" w:rsidRPr="001B0660">
        <w:rPr>
          <w:rFonts w:ascii="Times New Roman" w:hAnsi="Times New Roman" w:cs="Times New Roman"/>
          <w:sz w:val="26"/>
          <w:szCs w:val="26"/>
        </w:rPr>
        <w:t xml:space="preserve"> </w:t>
      </w:r>
      <w:r w:rsidR="008109DA" w:rsidRPr="001B0660">
        <w:rPr>
          <w:rFonts w:ascii="Times New Roman" w:hAnsi="Times New Roman" w:cs="Times New Roman"/>
          <w:bCs/>
          <w:sz w:val="26"/>
          <w:szCs w:val="26"/>
        </w:rPr>
        <w:t>на территории городского округа Тольятти</w:t>
      </w:r>
      <w:r w:rsidRPr="001B066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 в текущем финансовом году</w:t>
      </w:r>
      <w:r w:rsidRPr="001B0660">
        <w:rPr>
          <w:rFonts w:ascii="Times New Roman" w:hAnsi="Times New Roman" w:cs="Times New Roman"/>
          <w:sz w:val="26"/>
          <w:szCs w:val="26"/>
        </w:rPr>
        <w:t>.</w:t>
      </w:r>
    </w:p>
    <w:p w14:paraId="4C1BB2ED" w14:textId="77777777" w:rsidR="00550988" w:rsidRPr="001B0660" w:rsidRDefault="00550988" w:rsidP="00E3491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0660">
        <w:rPr>
          <w:rFonts w:ascii="Times New Roman" w:hAnsi="Times New Roman" w:cs="Times New Roman"/>
          <w:sz w:val="26"/>
          <w:szCs w:val="26"/>
        </w:rPr>
        <w:t xml:space="preserve">7. Общая потребность средств для осуществления </w:t>
      </w:r>
      <w:r w:rsidRPr="001B066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переданных отдельных государственных полномочий </w:t>
      </w:r>
      <w:r w:rsidR="008109DA" w:rsidRPr="001B066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по </w:t>
      </w:r>
      <w:r w:rsidR="008109DA" w:rsidRPr="001B0660">
        <w:rPr>
          <w:rFonts w:ascii="Times New Roman" w:hAnsi="Times New Roman" w:cs="Times New Roman"/>
          <w:bCs/>
          <w:sz w:val="26"/>
          <w:szCs w:val="26"/>
        </w:rPr>
        <w:t>организации деятельности административных комиссий</w:t>
      </w:r>
      <w:r w:rsidR="008109DA" w:rsidRPr="001B0660">
        <w:rPr>
          <w:rFonts w:ascii="Times New Roman" w:hAnsi="Times New Roman" w:cs="Times New Roman"/>
          <w:sz w:val="26"/>
          <w:szCs w:val="26"/>
        </w:rPr>
        <w:t xml:space="preserve"> </w:t>
      </w:r>
      <w:r w:rsidR="008109DA" w:rsidRPr="001B0660">
        <w:rPr>
          <w:rFonts w:ascii="Times New Roman" w:hAnsi="Times New Roman" w:cs="Times New Roman"/>
          <w:bCs/>
          <w:sz w:val="26"/>
          <w:szCs w:val="26"/>
        </w:rPr>
        <w:t>на территории городского округа Тольятти</w:t>
      </w:r>
      <w:r w:rsidRPr="001B066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 </w:t>
      </w:r>
      <w:r w:rsidRPr="001B0660">
        <w:rPr>
          <w:rFonts w:ascii="Times New Roman" w:hAnsi="Times New Roman" w:cs="Times New Roman"/>
          <w:sz w:val="26"/>
          <w:szCs w:val="26"/>
        </w:rPr>
        <w:t>в текущем финансовом году на оплату труда и начислений на выплаты по оплате труда определяется исходя</w:t>
      </w:r>
      <w:r w:rsidR="00656DA1" w:rsidRPr="001B0660">
        <w:rPr>
          <w:rFonts w:ascii="Times New Roman" w:hAnsi="Times New Roman" w:cs="Times New Roman"/>
          <w:sz w:val="26"/>
          <w:szCs w:val="26"/>
        </w:rPr>
        <w:t xml:space="preserve"> </w:t>
      </w:r>
      <w:r w:rsidRPr="001B0660">
        <w:rPr>
          <w:rFonts w:ascii="Times New Roman" w:hAnsi="Times New Roman" w:cs="Times New Roman"/>
          <w:sz w:val="26"/>
          <w:szCs w:val="26"/>
        </w:rPr>
        <w:t xml:space="preserve">из фактического количества занятых ставок работников, осуществляющих </w:t>
      </w:r>
      <w:r w:rsidRPr="001B066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переданные отдельные государственные полномочия </w:t>
      </w:r>
      <w:r w:rsidR="008109DA" w:rsidRPr="001B066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по </w:t>
      </w:r>
      <w:r w:rsidR="008109DA" w:rsidRPr="001B0660">
        <w:rPr>
          <w:rFonts w:ascii="Times New Roman" w:hAnsi="Times New Roman" w:cs="Times New Roman"/>
          <w:bCs/>
          <w:sz w:val="26"/>
          <w:szCs w:val="26"/>
        </w:rPr>
        <w:t>организации деятельности административных комиссий</w:t>
      </w:r>
      <w:r w:rsidR="008109DA" w:rsidRPr="001B0660">
        <w:rPr>
          <w:rFonts w:ascii="Times New Roman" w:hAnsi="Times New Roman" w:cs="Times New Roman"/>
          <w:sz w:val="26"/>
          <w:szCs w:val="26"/>
        </w:rPr>
        <w:t xml:space="preserve"> </w:t>
      </w:r>
      <w:r w:rsidR="008109DA" w:rsidRPr="001B0660">
        <w:rPr>
          <w:rFonts w:ascii="Times New Roman" w:hAnsi="Times New Roman" w:cs="Times New Roman"/>
          <w:bCs/>
          <w:sz w:val="26"/>
          <w:szCs w:val="26"/>
        </w:rPr>
        <w:t>на территории городского округа Тольятти</w:t>
      </w:r>
      <w:r w:rsidRPr="001B066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, </w:t>
      </w:r>
      <w:r w:rsidRPr="001B0660">
        <w:rPr>
          <w:rFonts w:ascii="Times New Roman" w:hAnsi="Times New Roman" w:cs="Times New Roman"/>
          <w:sz w:val="26"/>
          <w:szCs w:val="26"/>
        </w:rPr>
        <w:t>установленных штатным расписанием администрации городского округа Тольятти, положений о денежном содержании и социальных выплатах муниципальным служащим городского округа Тольятти, об оплате труда и ежегодном дополнительном оплачиваемом отпуске за выслугу лет работников, исполняющих обязанности по техническому обеспечению деятельности органов</w:t>
      </w:r>
      <w:r w:rsidRPr="001B066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1B0660">
        <w:rPr>
          <w:rFonts w:ascii="Times New Roman" w:hAnsi="Times New Roman" w:cs="Times New Roman"/>
          <w:sz w:val="26"/>
          <w:szCs w:val="26"/>
        </w:rPr>
        <w:t xml:space="preserve">местного самоуправления городского округа Тольятти, не являющихся муниципальными служащими, с учетом индексации, установленной постановлением администрации городского округа в </w:t>
      </w:r>
      <w:r w:rsidR="00CD7E48">
        <w:rPr>
          <w:rFonts w:ascii="Times New Roman" w:hAnsi="Times New Roman" w:cs="Times New Roman"/>
          <w:sz w:val="26"/>
          <w:szCs w:val="26"/>
        </w:rPr>
        <w:t>соответствующем финансовом году.</w:t>
      </w:r>
      <w:r w:rsidRPr="001B0660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DAC07EF" w14:textId="77777777" w:rsidR="00550988" w:rsidRPr="001B0660" w:rsidRDefault="00550988" w:rsidP="00E3491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0660">
        <w:rPr>
          <w:rFonts w:ascii="Times New Roman" w:hAnsi="Times New Roman" w:cs="Times New Roman"/>
          <w:sz w:val="26"/>
          <w:szCs w:val="26"/>
        </w:rPr>
        <w:t xml:space="preserve">8. Общая потребность средств для осуществления </w:t>
      </w:r>
      <w:r w:rsidRPr="001B066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переданных отдельных государственных полномочий </w:t>
      </w:r>
      <w:r w:rsidR="00656DA1" w:rsidRPr="001B066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по </w:t>
      </w:r>
      <w:r w:rsidR="00656DA1" w:rsidRPr="001B0660">
        <w:rPr>
          <w:rFonts w:ascii="Times New Roman" w:hAnsi="Times New Roman" w:cs="Times New Roman"/>
          <w:bCs/>
          <w:sz w:val="26"/>
          <w:szCs w:val="26"/>
        </w:rPr>
        <w:t>организации деятельности административных комиссий</w:t>
      </w:r>
      <w:r w:rsidR="00656DA1" w:rsidRPr="001B0660">
        <w:rPr>
          <w:rFonts w:ascii="Times New Roman" w:hAnsi="Times New Roman" w:cs="Times New Roman"/>
          <w:sz w:val="26"/>
          <w:szCs w:val="26"/>
        </w:rPr>
        <w:t xml:space="preserve"> </w:t>
      </w:r>
      <w:r w:rsidR="00656DA1" w:rsidRPr="001B0660">
        <w:rPr>
          <w:rFonts w:ascii="Times New Roman" w:hAnsi="Times New Roman" w:cs="Times New Roman"/>
          <w:bCs/>
          <w:sz w:val="26"/>
          <w:szCs w:val="26"/>
        </w:rPr>
        <w:t>на территории городского округа Тольятти</w:t>
      </w:r>
      <w:r w:rsidRPr="001B066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 </w:t>
      </w:r>
      <w:r w:rsidRPr="001B0660">
        <w:rPr>
          <w:rFonts w:ascii="Times New Roman" w:hAnsi="Times New Roman" w:cs="Times New Roman"/>
          <w:sz w:val="26"/>
          <w:szCs w:val="26"/>
        </w:rPr>
        <w:t>в текущем финансовом году на оплату работ, услуг, социальное обеспечение, прочие расходы, увеличение стоимости материальных запасов определяется на уровне утвержденных бюджетных ассигнований отчетного финансового года с учетом уровня роста потребительских цен, установле</w:t>
      </w:r>
      <w:r w:rsidR="00CD7E48">
        <w:rPr>
          <w:rFonts w:ascii="Times New Roman" w:hAnsi="Times New Roman" w:cs="Times New Roman"/>
          <w:sz w:val="26"/>
          <w:szCs w:val="26"/>
        </w:rPr>
        <w:t>нного на текущий финансовый год.</w:t>
      </w:r>
    </w:p>
    <w:p w14:paraId="2BB953DC" w14:textId="77777777" w:rsidR="00550988" w:rsidRPr="001B0660" w:rsidRDefault="00550988" w:rsidP="00E3491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0660">
        <w:rPr>
          <w:rFonts w:ascii="Times New Roman" w:hAnsi="Times New Roman" w:cs="Times New Roman"/>
          <w:sz w:val="26"/>
          <w:szCs w:val="26"/>
        </w:rPr>
        <w:t xml:space="preserve">9. Общая потребность средств для осуществления </w:t>
      </w:r>
      <w:r w:rsidRPr="001B066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переданных отдельных государственных полномочий </w:t>
      </w:r>
      <w:r w:rsidR="00656DA1" w:rsidRPr="001B066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по </w:t>
      </w:r>
      <w:r w:rsidR="00656DA1" w:rsidRPr="001B0660">
        <w:rPr>
          <w:rFonts w:ascii="Times New Roman" w:hAnsi="Times New Roman" w:cs="Times New Roman"/>
          <w:bCs/>
          <w:sz w:val="26"/>
          <w:szCs w:val="26"/>
        </w:rPr>
        <w:t>организации деятельности административных комиссий</w:t>
      </w:r>
      <w:r w:rsidR="00656DA1" w:rsidRPr="001B0660">
        <w:rPr>
          <w:rFonts w:ascii="Times New Roman" w:hAnsi="Times New Roman" w:cs="Times New Roman"/>
          <w:sz w:val="26"/>
          <w:szCs w:val="26"/>
        </w:rPr>
        <w:t xml:space="preserve"> </w:t>
      </w:r>
      <w:r w:rsidR="00656DA1" w:rsidRPr="001B0660">
        <w:rPr>
          <w:rFonts w:ascii="Times New Roman" w:hAnsi="Times New Roman" w:cs="Times New Roman"/>
          <w:bCs/>
          <w:sz w:val="26"/>
          <w:szCs w:val="26"/>
        </w:rPr>
        <w:t>на территории городского округа Тольятти</w:t>
      </w:r>
      <w:r w:rsidRPr="001B066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 </w:t>
      </w:r>
      <w:r w:rsidRPr="001B0660">
        <w:rPr>
          <w:rFonts w:ascii="Times New Roman" w:hAnsi="Times New Roman" w:cs="Times New Roman"/>
          <w:sz w:val="26"/>
          <w:szCs w:val="26"/>
        </w:rPr>
        <w:t>на оплату увеличения стоимости основных средств планируется не более 1 раза в 5 лет.</w:t>
      </w:r>
    </w:p>
    <w:p w14:paraId="7FD2F84F" w14:textId="77777777" w:rsidR="00550988" w:rsidRPr="001B0660" w:rsidRDefault="00550988" w:rsidP="00E3491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0660">
        <w:rPr>
          <w:rFonts w:ascii="Times New Roman" w:hAnsi="Times New Roman" w:cs="Times New Roman"/>
          <w:sz w:val="26"/>
          <w:szCs w:val="26"/>
        </w:rPr>
        <w:t xml:space="preserve">10. Финансовые средства, предоставленные в соответствии с настоящим Порядком, носят целевой характер и используются только на оплату расходов, указанных в </w:t>
      </w:r>
      <w:hyperlink w:anchor="P49" w:history="1">
        <w:r w:rsidRPr="001B0660">
          <w:rPr>
            <w:rFonts w:ascii="Times New Roman" w:hAnsi="Times New Roman" w:cs="Times New Roman"/>
            <w:sz w:val="26"/>
            <w:szCs w:val="26"/>
          </w:rPr>
          <w:t xml:space="preserve">пункте </w:t>
        </w:r>
      </w:hyperlink>
      <w:r w:rsidRPr="001B0660">
        <w:rPr>
          <w:rFonts w:ascii="Times New Roman" w:hAnsi="Times New Roman" w:cs="Times New Roman"/>
          <w:sz w:val="26"/>
          <w:szCs w:val="26"/>
        </w:rPr>
        <w:t>5 настоящего Порядка.</w:t>
      </w:r>
    </w:p>
    <w:p w14:paraId="5B8CE349" w14:textId="77777777" w:rsidR="00550988" w:rsidRPr="001B0660" w:rsidRDefault="00550988" w:rsidP="00E3491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0660">
        <w:rPr>
          <w:rFonts w:ascii="Times New Roman" w:hAnsi="Times New Roman" w:cs="Times New Roman"/>
          <w:sz w:val="26"/>
          <w:szCs w:val="26"/>
        </w:rPr>
        <w:t>11. Объемы средств бюджета городского округа Тольятти, дополнительно используемые для осуществления переданных</w:t>
      </w:r>
      <w:r w:rsidRPr="001B066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 отдельных государственных полномочий</w:t>
      </w:r>
      <w:r w:rsidRPr="001B0660">
        <w:rPr>
          <w:rFonts w:ascii="Times New Roman" w:hAnsi="Times New Roman" w:cs="Times New Roman"/>
          <w:sz w:val="26"/>
          <w:szCs w:val="26"/>
        </w:rPr>
        <w:t xml:space="preserve"> Самарской области, указанных в пункте 2 настоящего Порядка, планируются органами администрации,</w:t>
      </w:r>
      <w:r w:rsidRPr="001B0660">
        <w:rPr>
          <w:rFonts w:ascii="Times New Roman" w:eastAsia="Times New Roman" w:hAnsi="Times New Roman" w:cs="Times New Roman"/>
          <w:bCs/>
          <w:spacing w:val="-2"/>
          <w:sz w:val="26"/>
          <w:szCs w:val="26"/>
        </w:rPr>
        <w:t xml:space="preserve"> осуществляющими переданные государственные полномочия </w:t>
      </w:r>
      <w:r w:rsidR="00656DA1" w:rsidRPr="001B066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по </w:t>
      </w:r>
      <w:r w:rsidR="00656DA1" w:rsidRPr="001B0660">
        <w:rPr>
          <w:rFonts w:ascii="Times New Roman" w:hAnsi="Times New Roman" w:cs="Times New Roman"/>
          <w:bCs/>
          <w:sz w:val="26"/>
          <w:szCs w:val="26"/>
        </w:rPr>
        <w:t>организации деятельности административных комиссий</w:t>
      </w:r>
      <w:r w:rsidR="00656DA1" w:rsidRPr="001B0660">
        <w:rPr>
          <w:rFonts w:ascii="Times New Roman" w:hAnsi="Times New Roman" w:cs="Times New Roman"/>
          <w:sz w:val="26"/>
          <w:szCs w:val="26"/>
        </w:rPr>
        <w:t xml:space="preserve"> </w:t>
      </w:r>
      <w:r w:rsidR="00656DA1" w:rsidRPr="001B0660">
        <w:rPr>
          <w:rFonts w:ascii="Times New Roman" w:hAnsi="Times New Roman" w:cs="Times New Roman"/>
          <w:bCs/>
          <w:sz w:val="26"/>
          <w:szCs w:val="26"/>
        </w:rPr>
        <w:t>на территории городского округа Тольятти</w:t>
      </w:r>
      <w:r w:rsidRPr="001B066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, главными распорядителями и предоставляются в департамент финансов администрации </w:t>
      </w:r>
      <w:r w:rsidRPr="001B0660">
        <w:rPr>
          <w:rFonts w:ascii="Times New Roman" w:hAnsi="Times New Roman" w:cs="Times New Roman"/>
          <w:sz w:val="26"/>
          <w:szCs w:val="26"/>
        </w:rPr>
        <w:t>городского округа Тольятти</w:t>
      </w:r>
      <w:r w:rsidRPr="001B066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 в установленном порядке.</w:t>
      </w:r>
    </w:p>
    <w:p w14:paraId="46F859A3" w14:textId="77777777" w:rsidR="00550988" w:rsidRPr="001B0660" w:rsidRDefault="00054A06" w:rsidP="00E3491C">
      <w:pPr>
        <w:pStyle w:val="ConsPlusNormal"/>
        <w:spacing w:line="276" w:lineRule="auto"/>
        <w:ind w:firstLine="53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________________________________________________________________</w:t>
      </w:r>
    </w:p>
    <w:p w14:paraId="40938E31" w14:textId="77777777" w:rsidR="00063CC2" w:rsidRPr="001B0660" w:rsidRDefault="00063CC2" w:rsidP="00E3491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14:paraId="77C2CEAE" w14:textId="77777777" w:rsidR="00764D8B" w:rsidRPr="001B0660" w:rsidRDefault="00764D8B" w:rsidP="00E3491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sectPr w:rsidR="00764D8B" w:rsidRPr="001B0660" w:rsidSect="00D975E9">
      <w:headerReference w:type="default" r:id="rId15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64323" w14:textId="77777777" w:rsidR="00D975E9" w:rsidRDefault="00D975E9" w:rsidP="009617D0">
      <w:pPr>
        <w:spacing w:after="0" w:line="240" w:lineRule="auto"/>
      </w:pPr>
      <w:r>
        <w:separator/>
      </w:r>
    </w:p>
  </w:endnote>
  <w:endnote w:type="continuationSeparator" w:id="0">
    <w:p w14:paraId="4DEF3D88" w14:textId="77777777" w:rsidR="00D975E9" w:rsidRDefault="00D975E9" w:rsidP="00961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5D379" w14:textId="77777777" w:rsidR="00D975E9" w:rsidRDefault="00D975E9" w:rsidP="009617D0">
      <w:pPr>
        <w:spacing w:after="0" w:line="240" w:lineRule="auto"/>
      </w:pPr>
      <w:r>
        <w:separator/>
      </w:r>
    </w:p>
  </w:footnote>
  <w:footnote w:type="continuationSeparator" w:id="0">
    <w:p w14:paraId="6DD6165A" w14:textId="77777777" w:rsidR="00D975E9" w:rsidRDefault="00D975E9" w:rsidP="00961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599657"/>
      <w:docPartObj>
        <w:docPartGallery w:val="Page Numbers (Top of Page)"/>
        <w:docPartUnique/>
      </w:docPartObj>
    </w:sdtPr>
    <w:sdtContent>
      <w:p w14:paraId="0945678E" w14:textId="77777777" w:rsidR="0091682C" w:rsidRDefault="00AE6EE5">
        <w:pPr>
          <w:pStyle w:val="a4"/>
          <w:jc w:val="center"/>
        </w:pPr>
        <w:r w:rsidRPr="0058364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83642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58364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E04C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583642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46A25FC5" w14:textId="77777777" w:rsidR="0091682C" w:rsidRDefault="0091682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C1F9F"/>
    <w:multiLevelType w:val="hybridMultilevel"/>
    <w:tmpl w:val="B3AEB6D0"/>
    <w:lvl w:ilvl="0" w:tplc="AC943D78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494CF9"/>
    <w:multiLevelType w:val="hybridMultilevel"/>
    <w:tmpl w:val="82DCC8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229925347">
    <w:abstractNumId w:val="1"/>
  </w:num>
  <w:num w:numId="2" w16cid:durableId="2058506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7D0"/>
    <w:rsid w:val="0003552F"/>
    <w:rsid w:val="0003734D"/>
    <w:rsid w:val="00045B25"/>
    <w:rsid w:val="00054A06"/>
    <w:rsid w:val="00063CC2"/>
    <w:rsid w:val="00125DA1"/>
    <w:rsid w:val="001601E4"/>
    <w:rsid w:val="0019012C"/>
    <w:rsid w:val="001B0660"/>
    <w:rsid w:val="00291258"/>
    <w:rsid w:val="002C2ACA"/>
    <w:rsid w:val="002E727D"/>
    <w:rsid w:val="00361C46"/>
    <w:rsid w:val="00374386"/>
    <w:rsid w:val="004D4A53"/>
    <w:rsid w:val="00550988"/>
    <w:rsid w:val="00566ACE"/>
    <w:rsid w:val="00574E7E"/>
    <w:rsid w:val="00582D65"/>
    <w:rsid w:val="00583642"/>
    <w:rsid w:val="005E04CB"/>
    <w:rsid w:val="006003E3"/>
    <w:rsid w:val="00611AF7"/>
    <w:rsid w:val="00656DA1"/>
    <w:rsid w:val="00661E8E"/>
    <w:rsid w:val="00764D8B"/>
    <w:rsid w:val="007E0DB9"/>
    <w:rsid w:val="008109DA"/>
    <w:rsid w:val="0084225E"/>
    <w:rsid w:val="0088580D"/>
    <w:rsid w:val="0091682C"/>
    <w:rsid w:val="009617D0"/>
    <w:rsid w:val="009A1FA6"/>
    <w:rsid w:val="009B46AA"/>
    <w:rsid w:val="009C3274"/>
    <w:rsid w:val="009F2E24"/>
    <w:rsid w:val="00A165C0"/>
    <w:rsid w:val="00A1747C"/>
    <w:rsid w:val="00A5179D"/>
    <w:rsid w:val="00A81302"/>
    <w:rsid w:val="00AB4542"/>
    <w:rsid w:val="00AC73E1"/>
    <w:rsid w:val="00AE6EE5"/>
    <w:rsid w:val="00C7049A"/>
    <w:rsid w:val="00CD7E48"/>
    <w:rsid w:val="00CE49F9"/>
    <w:rsid w:val="00CE7669"/>
    <w:rsid w:val="00D306A0"/>
    <w:rsid w:val="00D975E9"/>
    <w:rsid w:val="00E3491C"/>
    <w:rsid w:val="00ED26A4"/>
    <w:rsid w:val="00ED3898"/>
    <w:rsid w:val="00F21DBF"/>
    <w:rsid w:val="00F73A2F"/>
    <w:rsid w:val="00F9668A"/>
    <w:rsid w:val="00FF3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366C4"/>
  <w15:docId w15:val="{361812F6-8FF5-4480-8B9C-1CF6A6AD5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en-US"/>
    </w:rPr>
  </w:style>
  <w:style w:type="character" w:styleId="a3">
    <w:name w:val="Hyperlink"/>
    <w:basedOn w:val="a0"/>
    <w:uiPriority w:val="99"/>
    <w:semiHidden/>
    <w:unhideWhenUsed/>
    <w:rsid w:val="009617D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61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617D0"/>
  </w:style>
  <w:style w:type="paragraph" w:styleId="a6">
    <w:name w:val="footer"/>
    <w:basedOn w:val="a"/>
    <w:link w:val="a7"/>
    <w:uiPriority w:val="99"/>
    <w:unhideWhenUsed/>
    <w:rsid w:val="00961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17D0"/>
  </w:style>
  <w:style w:type="paragraph" w:styleId="a8">
    <w:name w:val="List Paragraph"/>
    <w:basedOn w:val="a"/>
    <w:uiPriority w:val="34"/>
    <w:qFormat/>
    <w:rsid w:val="0058364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63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3CC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B46AA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1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A4F51DD4086B34D2BE52256137F69CCEBEC677764C329EAD60F184EExF6DE" TargetMode="External"/><Relationship Id="rId13" Type="http://schemas.openxmlformats.org/officeDocument/2006/relationships/hyperlink" Target="consultantplus://offline/ref=63511560599B03F99C91FE08F4EBD5915B453E4ECB992D5391DFA0F011A9B1A51C662B1DA351LDTF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3511560599B03F99C91FE08F4EBD5915B453E4ECB992D5391DFA0F011A9B1A51C662B1DA351LDTFK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AA4F51DD4086B34D2BE4C28775BAA94CAB7997C78423BC9F33FAAD9B9F4F1286E805DE84A1C360C220C40xA68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2AA4F51DD4086B34D2BE4C28775BAA94CAB7997C784739C9F63FAAD9B9F4F1286E805DE84A1C360C220C43xA6E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3511560599B03F99C91FE08F4EBD5915B453E4ECB992D5391DFA0F011A9B1A51C662B1DA351LDTFK" TargetMode="External"/><Relationship Id="rId14" Type="http://schemas.openxmlformats.org/officeDocument/2006/relationships/hyperlink" Target="consultantplus://offline/ref=63511560599B03F99C91FE08F4EBD5915B453E4ECB992D5391DFA0F011A9B1A51C662B1DA351LDT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07991-DEC2-49D9-B9A3-79DE2E642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1335</Words>
  <Characters>7611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habarkova</dc:creator>
  <cp:keywords/>
  <dc:description/>
  <cp:lastModifiedBy>Софьина Юлия Владимировна</cp:lastModifiedBy>
  <cp:revision>2</cp:revision>
  <cp:lastPrinted>2024-03-05T09:38:00Z</cp:lastPrinted>
  <dcterms:created xsi:type="dcterms:W3CDTF">2024-03-20T04:51:00Z</dcterms:created>
  <dcterms:modified xsi:type="dcterms:W3CDTF">2024-03-20T04:51:00Z</dcterms:modified>
</cp:coreProperties>
</file>